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DF6" w:rsidRDefault="00EC1DF6" w:rsidP="00EC1DF6">
      <w:pPr>
        <w:widowControl/>
        <w:shd w:val="clear" w:color="auto" w:fill="FFFFFF"/>
        <w:jc w:val="center"/>
        <w:outlineLvl w:val="1"/>
        <w:rPr>
          <w:rFonts w:ascii="楷体" w:eastAsia="楷体" w:hAnsi="楷体" w:cs="宋体" w:hint="eastAsia"/>
          <w:b/>
          <w:bCs/>
          <w:color w:val="333333"/>
          <w:kern w:val="0"/>
          <w:sz w:val="28"/>
          <w:szCs w:val="28"/>
        </w:rPr>
      </w:pPr>
      <w:r w:rsidRPr="00EC1DF6">
        <w:rPr>
          <w:rFonts w:ascii="楷体" w:eastAsia="楷体" w:hAnsi="楷体" w:cs="宋体" w:hint="eastAsia"/>
          <w:b/>
          <w:bCs/>
          <w:color w:val="333333"/>
          <w:kern w:val="0"/>
          <w:sz w:val="28"/>
          <w:szCs w:val="28"/>
        </w:rPr>
        <w:t>海南全省教育大会学习心得</w:t>
      </w:r>
    </w:p>
    <w:p w:rsidR="00251629" w:rsidRPr="00EC1DF6" w:rsidRDefault="00251629" w:rsidP="00EC1DF6">
      <w:pPr>
        <w:widowControl/>
        <w:shd w:val="clear" w:color="auto" w:fill="FFFFFF"/>
        <w:jc w:val="center"/>
        <w:outlineLvl w:val="1"/>
        <w:rPr>
          <w:rFonts w:ascii="楷体" w:eastAsia="楷体" w:hAnsi="楷体" w:cs="宋体" w:hint="eastAsia"/>
          <w:b/>
          <w:bCs/>
          <w:color w:val="333333"/>
          <w:kern w:val="0"/>
          <w:sz w:val="28"/>
          <w:szCs w:val="28"/>
        </w:rPr>
      </w:pPr>
      <w:r>
        <w:rPr>
          <w:rFonts w:ascii="楷体" w:eastAsia="楷体" w:hAnsi="楷体" w:cs="宋体" w:hint="eastAsia"/>
          <w:b/>
          <w:bCs/>
          <w:color w:val="333333"/>
          <w:kern w:val="0"/>
          <w:sz w:val="28"/>
          <w:szCs w:val="28"/>
        </w:rPr>
        <w:t>王向辉</w:t>
      </w:r>
    </w:p>
    <w:p w:rsidR="00EC1DF6" w:rsidRPr="007B5FE1" w:rsidRDefault="00EC1DF6" w:rsidP="007B5FE1">
      <w:pPr>
        <w:widowControl/>
        <w:shd w:val="clear" w:color="auto" w:fill="FFFFFF"/>
        <w:spacing w:line="360" w:lineRule="exact"/>
        <w:ind w:firstLineChars="200" w:firstLine="480"/>
        <w:outlineLvl w:val="1"/>
        <w:rPr>
          <w:rFonts w:asciiTheme="minorEastAsia" w:hAnsiTheme="minorEastAsia" w:hint="eastAsia"/>
          <w:color w:val="333333"/>
          <w:sz w:val="24"/>
          <w:szCs w:val="24"/>
        </w:rPr>
      </w:pPr>
      <w:r w:rsidRPr="007B5FE1">
        <w:rPr>
          <w:rFonts w:asciiTheme="minorEastAsia" w:hAnsiTheme="minorEastAsia" w:cs="宋体" w:hint="eastAsia"/>
          <w:bCs/>
          <w:color w:val="333333"/>
          <w:kern w:val="0"/>
          <w:sz w:val="24"/>
          <w:szCs w:val="24"/>
        </w:rPr>
        <w:t>4月12日，我省召开全省教育大会，刘赐贵强调</w:t>
      </w:r>
      <w:r w:rsidRPr="007B5FE1">
        <w:rPr>
          <w:rFonts w:asciiTheme="minorEastAsia" w:hAnsiTheme="minorEastAsia" w:hint="eastAsia"/>
          <w:color w:val="333333"/>
          <w:sz w:val="24"/>
          <w:szCs w:val="24"/>
        </w:rPr>
        <w:t>要自觉把思想和行动统一到党中央关于教育工作的重大决策部署上来，采取切实有效的举措，推动海南教育事业迈上新台阶。要坚持德智体美劳全面发展，培养社会主义建设者和接班人；大力实施基础教育提质工程,满足人民群众对优质教育的需求；调整优化职业教育布局结构,打造具有海南特色和国际竞争力的职业教育体系；加快提升高等教育科研创新能力，推动高等教育内涵式发展；扩大教育开放，全面提升海南教育国际化水平；坚持高标准严要求，培养造就一支党和人民满意的高素质教师队伍；进一步关心关爱教师，在全社会营造尊师重教的良好氛围。</w:t>
      </w:r>
    </w:p>
    <w:p w:rsidR="00EC1DF6" w:rsidRPr="007B5FE1" w:rsidRDefault="00EC1DF6" w:rsidP="007B5FE1">
      <w:pPr>
        <w:widowControl/>
        <w:shd w:val="clear" w:color="auto" w:fill="FFFFFF"/>
        <w:spacing w:line="360" w:lineRule="exact"/>
        <w:ind w:firstLineChars="200" w:firstLine="480"/>
        <w:outlineLvl w:val="1"/>
        <w:rPr>
          <w:rFonts w:asciiTheme="minorEastAsia" w:hAnsiTheme="minorEastAsia" w:hint="eastAsia"/>
          <w:color w:val="333333"/>
          <w:sz w:val="24"/>
          <w:szCs w:val="24"/>
        </w:rPr>
      </w:pPr>
      <w:r w:rsidRPr="007B5FE1">
        <w:rPr>
          <w:rFonts w:asciiTheme="minorEastAsia" w:hAnsiTheme="minorEastAsia" w:hint="eastAsia"/>
          <w:color w:val="333333"/>
          <w:sz w:val="24"/>
          <w:szCs w:val="24"/>
        </w:rPr>
        <w:t>教育大会为海南省教育的发展指明了方向，对广大教育工作者提出了明确要求，通过学习教育大会，我个人也有一些想法。</w:t>
      </w:r>
    </w:p>
    <w:p w:rsidR="00EC1DF6" w:rsidRPr="007B5FE1" w:rsidRDefault="00543095" w:rsidP="007B5FE1">
      <w:pPr>
        <w:widowControl/>
        <w:shd w:val="clear" w:color="auto" w:fill="FFFFFF"/>
        <w:spacing w:line="360" w:lineRule="exact"/>
        <w:ind w:firstLineChars="200" w:firstLine="480"/>
        <w:outlineLvl w:val="1"/>
        <w:rPr>
          <w:rFonts w:asciiTheme="minorEastAsia" w:hAnsiTheme="minorEastAsia" w:hint="eastAsia"/>
          <w:color w:val="333333"/>
          <w:sz w:val="24"/>
          <w:szCs w:val="24"/>
        </w:rPr>
      </w:pPr>
      <w:r w:rsidRPr="007B5FE1">
        <w:rPr>
          <w:rFonts w:asciiTheme="minorEastAsia" w:hAnsiTheme="minorEastAsia" w:hint="eastAsia"/>
          <w:color w:val="333333"/>
          <w:sz w:val="24"/>
          <w:szCs w:val="24"/>
        </w:rPr>
        <w:t>一，</w:t>
      </w:r>
      <w:r w:rsidR="00EC1DF6" w:rsidRPr="007B5FE1">
        <w:rPr>
          <w:rFonts w:asciiTheme="minorEastAsia" w:hAnsiTheme="minorEastAsia" w:hint="eastAsia"/>
          <w:color w:val="333333"/>
          <w:sz w:val="24"/>
          <w:szCs w:val="24"/>
        </w:rPr>
        <w:t>加大基础教育的投入，努力调整师资分配，保证教育公平。海南省基础教育</w:t>
      </w:r>
      <w:r w:rsidRPr="007B5FE1">
        <w:rPr>
          <w:rFonts w:asciiTheme="minorEastAsia" w:hAnsiTheme="minorEastAsia" w:hint="eastAsia"/>
          <w:color w:val="333333"/>
          <w:sz w:val="24"/>
          <w:szCs w:val="24"/>
        </w:rPr>
        <w:t>水平依然存在条件差、师资力量薄弱，资源投入分配不均衡的问题。因此造成不同地区的孩子接受教育的极大不公平，镇、村的中小学教育水平普遍比市县低，缀学率普遍高。</w:t>
      </w:r>
    </w:p>
    <w:p w:rsidR="00543095" w:rsidRPr="007B5FE1" w:rsidRDefault="00543095" w:rsidP="007B5FE1">
      <w:pPr>
        <w:widowControl/>
        <w:shd w:val="clear" w:color="auto" w:fill="FFFFFF"/>
        <w:spacing w:line="360" w:lineRule="exact"/>
        <w:ind w:firstLineChars="200" w:firstLine="480"/>
        <w:outlineLvl w:val="1"/>
        <w:rPr>
          <w:rFonts w:asciiTheme="minorEastAsia" w:hAnsiTheme="minorEastAsia" w:cs="宋体" w:hint="eastAsia"/>
          <w:bCs/>
          <w:color w:val="333333"/>
          <w:kern w:val="0"/>
          <w:sz w:val="24"/>
          <w:szCs w:val="24"/>
        </w:rPr>
      </w:pPr>
      <w:r w:rsidRPr="007B5FE1">
        <w:rPr>
          <w:rFonts w:asciiTheme="minorEastAsia" w:hAnsiTheme="minorEastAsia" w:cs="宋体" w:hint="eastAsia"/>
          <w:bCs/>
          <w:color w:val="333333"/>
          <w:kern w:val="0"/>
          <w:sz w:val="24"/>
          <w:szCs w:val="24"/>
        </w:rPr>
        <w:t>二，创新教育模式，真正减负减压。国家倡导素质教育已经很多年了，但中小学的作业越来越多，难度越来越大，往往需要家庭全动员才能完成作业，让广大中小学生提不起学习的兴趣，对学习越来越厌烦。</w:t>
      </w:r>
      <w:r w:rsidR="00D03F5C" w:rsidRPr="007B5FE1">
        <w:rPr>
          <w:rFonts w:asciiTheme="minorEastAsia" w:hAnsiTheme="minorEastAsia" w:cs="宋体" w:hint="eastAsia"/>
          <w:bCs/>
          <w:color w:val="333333"/>
          <w:kern w:val="0"/>
          <w:sz w:val="24"/>
          <w:szCs w:val="24"/>
        </w:rPr>
        <w:t>这是全国普遍存在的问题，但是我认为海南有条件、有责任在海南这个特区开展真正的素质教育，引进教育人才更要引进创新的教育理念，不能依赖内地的成功经验，同时适当缩短中小学的学习年限，改为5年小学，4年中学教育。</w:t>
      </w:r>
    </w:p>
    <w:p w:rsidR="00D03F5C" w:rsidRPr="00EC1DF6" w:rsidRDefault="00D03F5C" w:rsidP="007B5FE1">
      <w:pPr>
        <w:widowControl/>
        <w:shd w:val="clear" w:color="auto" w:fill="FFFFFF"/>
        <w:spacing w:line="360" w:lineRule="exact"/>
        <w:ind w:firstLineChars="200" w:firstLine="480"/>
        <w:outlineLvl w:val="1"/>
        <w:rPr>
          <w:rFonts w:asciiTheme="minorEastAsia" w:hAnsiTheme="minorEastAsia" w:cs="宋体"/>
          <w:bCs/>
          <w:color w:val="333333"/>
          <w:kern w:val="0"/>
          <w:sz w:val="24"/>
          <w:szCs w:val="24"/>
        </w:rPr>
      </w:pPr>
      <w:r w:rsidRPr="007B5FE1">
        <w:rPr>
          <w:rFonts w:asciiTheme="minorEastAsia" w:hAnsiTheme="minorEastAsia" w:cs="宋体" w:hint="eastAsia"/>
          <w:bCs/>
          <w:color w:val="333333"/>
          <w:kern w:val="0"/>
          <w:sz w:val="24"/>
          <w:szCs w:val="24"/>
        </w:rPr>
        <w:t>三，明确大学教育的目的。大学是什么，承担什么样责任？这个问题值得思考，目前的考评机制与大学承担的责任是否匹配，双一流学科建设与大学教育本身是否相贴合。大学里的教授更倾向于承担课题、发表论文等科研工作，这也是评价学科、科研水平的主要评价指标，但是对</w:t>
      </w:r>
      <w:r w:rsidR="007B5FE1" w:rsidRPr="007B5FE1">
        <w:rPr>
          <w:rFonts w:asciiTheme="minorEastAsia" w:hAnsiTheme="minorEastAsia" w:cs="宋体" w:hint="eastAsia"/>
          <w:bCs/>
          <w:color w:val="333333"/>
          <w:kern w:val="0"/>
          <w:sz w:val="24"/>
          <w:szCs w:val="24"/>
        </w:rPr>
        <w:t>教学这个本职工作，在教学能力，教学效果上缺乏有力的评价、奖励措施，有本末倒置之嫌。</w:t>
      </w:r>
    </w:p>
    <w:p w:rsidR="003359B7" w:rsidRPr="007B5FE1" w:rsidRDefault="007B5FE1" w:rsidP="007B5FE1">
      <w:pPr>
        <w:spacing w:line="360" w:lineRule="exact"/>
        <w:ind w:firstLineChars="200" w:firstLine="480"/>
        <w:rPr>
          <w:rFonts w:asciiTheme="minorEastAsia" w:hAnsiTheme="minorEastAsia"/>
          <w:sz w:val="24"/>
          <w:szCs w:val="24"/>
        </w:rPr>
      </w:pPr>
      <w:r w:rsidRPr="007B5FE1">
        <w:rPr>
          <w:rFonts w:asciiTheme="minorEastAsia" w:hAnsiTheme="minorEastAsia" w:hint="eastAsia"/>
          <w:sz w:val="24"/>
          <w:szCs w:val="24"/>
        </w:rPr>
        <w:t>教育是强国的根本，办好教育是利国利民的大事，是需要从上层领导到基层教师共同参与的一项大工程，肯定会有各种各样的束缚和压力，但我相信通过大家的共同努力肯定可以将我们海南省的教育推上一个新的台阶。</w:t>
      </w:r>
    </w:p>
    <w:sectPr w:rsidR="003359B7" w:rsidRPr="007B5FE1" w:rsidSect="003359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1DF6"/>
    <w:rsid w:val="00251629"/>
    <w:rsid w:val="003359B7"/>
    <w:rsid w:val="00543095"/>
    <w:rsid w:val="007B5FE1"/>
    <w:rsid w:val="00D03F5C"/>
    <w:rsid w:val="00EC1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9B7"/>
    <w:pPr>
      <w:widowControl w:val="0"/>
      <w:jc w:val="both"/>
    </w:pPr>
  </w:style>
  <w:style w:type="paragraph" w:styleId="2">
    <w:name w:val="heading 2"/>
    <w:basedOn w:val="a"/>
    <w:link w:val="2Char"/>
    <w:uiPriority w:val="9"/>
    <w:qFormat/>
    <w:rsid w:val="00EC1DF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C1DF6"/>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66928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2019-04-22T06:32:00Z</dcterms:created>
  <dcterms:modified xsi:type="dcterms:W3CDTF">2019-04-22T07:15:00Z</dcterms:modified>
</cp:coreProperties>
</file>